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9A6C90">
        <w:rPr>
          <w:b/>
          <w:sz w:val="28"/>
          <w:szCs w:val="28"/>
        </w:rPr>
        <w:t>ноябре</w:t>
      </w:r>
      <w:r w:rsidR="00971A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2018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8A3696" w:rsidRDefault="008A3696" w:rsidP="008A3696">
      <w:pPr>
        <w:jc w:val="center"/>
        <w:rPr>
          <w:sz w:val="28"/>
          <w:szCs w:val="28"/>
        </w:rPr>
      </w:pPr>
    </w:p>
    <w:p w:rsidR="008A3696" w:rsidRDefault="008A3696" w:rsidP="008A369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увеличивается на </w:t>
      </w:r>
      <w:r>
        <w:rPr>
          <w:b/>
          <w:sz w:val="28"/>
          <w:szCs w:val="28"/>
        </w:rPr>
        <w:t>9061763,62</w:t>
      </w:r>
      <w:r>
        <w:rPr>
          <w:sz w:val="28"/>
          <w:szCs w:val="28"/>
        </w:rPr>
        <w:t xml:space="preserve"> рублей.</w:t>
      </w:r>
    </w:p>
    <w:p w:rsidR="008A3696" w:rsidRPr="0054147E" w:rsidRDefault="008A3696" w:rsidP="008A36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Увеличивается за счет поступления «Налогов на имущество с физических лиц» по КБК 91910601030100000110 на 53000,00 рублей; поступлений субвенции на осуществление первичного воинского учета на территориях, где отсутствуют военные комиссариаты по КБК 91920235118100000151 на 8763,62 рублей; прочие безвозмездные поступления по КБК 91920705030100000180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ООО «Брянская мясная компания» безвозмездно передает денежные средства на основании Договора пожертвования№Д0501-19257 от 10.09.2018 года для общеполезных целей: проведения освещения улиц в населенных пунктах Польниковского сельского поселения, установки детских площадок на территории населенных пунктов поселения, ремонта Пашковского СДК, проведение землеустроительных  работ, связанных с межеванием дорог местного значения и др. на 9000000 рублей.</w:t>
      </w:r>
      <w:proofErr w:type="gramEnd"/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559F8">
        <w:rPr>
          <w:b/>
          <w:sz w:val="28"/>
          <w:szCs w:val="28"/>
        </w:rPr>
        <w:t>18937,56</w:t>
      </w:r>
      <w:r w:rsidR="00971AB6"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A43EC">
        <w:rPr>
          <w:sz w:val="28"/>
          <w:szCs w:val="28"/>
        </w:rPr>
        <w:t>связи с поступлением денежных сре</w:t>
      </w:r>
      <w:proofErr w:type="gramStart"/>
      <w:r w:rsidRPr="000A43EC">
        <w:rPr>
          <w:sz w:val="28"/>
          <w:szCs w:val="28"/>
        </w:rPr>
        <w:t xml:space="preserve">дств </w:t>
      </w:r>
      <w:r w:rsidR="00971AB6">
        <w:rPr>
          <w:sz w:val="28"/>
          <w:szCs w:val="28"/>
        </w:rPr>
        <w:t>в б</w:t>
      </w:r>
      <w:proofErr w:type="gramEnd"/>
      <w:r w:rsidR="00971AB6">
        <w:rPr>
          <w:sz w:val="28"/>
          <w:szCs w:val="28"/>
        </w:rPr>
        <w:t>юджет поселения</w:t>
      </w:r>
      <w:r w:rsidR="008A19C7">
        <w:rPr>
          <w:sz w:val="28"/>
          <w:szCs w:val="28"/>
        </w:rPr>
        <w:t>:</w:t>
      </w:r>
    </w:p>
    <w:p w:rsidR="00032F78" w:rsidRDefault="00A16AF3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</w:t>
      </w:r>
      <w:r w:rsidR="005F243C">
        <w:rPr>
          <w:sz w:val="28"/>
          <w:szCs w:val="28"/>
        </w:rPr>
        <w:t>енежные средства направлены на статью «</w:t>
      </w:r>
      <w:r w:rsidR="007471B7">
        <w:rPr>
          <w:sz w:val="28"/>
          <w:szCs w:val="28"/>
        </w:rPr>
        <w:t>Фонд оплаты труда</w:t>
      </w:r>
      <w:r w:rsidR="005F243C">
        <w:rPr>
          <w:sz w:val="28"/>
          <w:szCs w:val="28"/>
        </w:rPr>
        <w:t xml:space="preserve">» </w:t>
      </w:r>
      <w:r>
        <w:rPr>
          <w:sz w:val="28"/>
          <w:szCs w:val="28"/>
        </w:rPr>
        <w:t>по КБК 919</w:t>
      </w:r>
      <w:r w:rsidR="003559F8">
        <w:rPr>
          <w:sz w:val="28"/>
          <w:szCs w:val="28"/>
        </w:rPr>
        <w:t>0203</w:t>
      </w:r>
      <w:r w:rsidR="0007075F">
        <w:rPr>
          <w:sz w:val="28"/>
          <w:szCs w:val="28"/>
        </w:rPr>
        <w:t>01010</w:t>
      </w:r>
      <w:r w:rsidR="003559F8">
        <w:rPr>
          <w:sz w:val="28"/>
          <w:szCs w:val="28"/>
        </w:rPr>
        <w:t>51180</w:t>
      </w:r>
      <w:r w:rsidR="0007075F">
        <w:rPr>
          <w:sz w:val="28"/>
          <w:szCs w:val="28"/>
        </w:rPr>
        <w:t xml:space="preserve">120 в сумме </w:t>
      </w:r>
      <w:r w:rsidR="003559F8">
        <w:rPr>
          <w:sz w:val="28"/>
          <w:szCs w:val="28"/>
        </w:rPr>
        <w:t>8763,62</w:t>
      </w:r>
      <w:r w:rsidR="0007075F">
        <w:rPr>
          <w:sz w:val="28"/>
          <w:szCs w:val="28"/>
        </w:rPr>
        <w:t xml:space="preserve">,00рублей </w:t>
      </w:r>
      <w:r w:rsidR="00974A66">
        <w:rPr>
          <w:sz w:val="28"/>
          <w:szCs w:val="28"/>
        </w:rPr>
        <w:t xml:space="preserve">на выплату </w:t>
      </w:r>
      <w:r w:rsidR="003559F8">
        <w:rPr>
          <w:sz w:val="28"/>
          <w:szCs w:val="28"/>
        </w:rPr>
        <w:t>специалисту по первичному воинскому учету ,на территории где отсутствуют военные комиссариаты</w:t>
      </w:r>
      <w:r w:rsidR="00974A66">
        <w:rPr>
          <w:sz w:val="28"/>
          <w:szCs w:val="28"/>
        </w:rPr>
        <w:t xml:space="preserve"> лимитов </w:t>
      </w:r>
      <w:r w:rsidR="00032F78">
        <w:rPr>
          <w:sz w:val="28"/>
          <w:szCs w:val="28"/>
        </w:rPr>
        <w:t>согласно норматива:</w:t>
      </w:r>
    </w:p>
    <w:p w:rsidR="00974A66" w:rsidRDefault="00032F7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статью «Фонд оплаты труда» (211) </w:t>
      </w:r>
      <w:r w:rsidR="00A16AF3">
        <w:rPr>
          <w:sz w:val="28"/>
          <w:szCs w:val="28"/>
        </w:rPr>
        <w:t>на 8217,77 рублей;</w:t>
      </w:r>
    </w:p>
    <w:p w:rsidR="007471B7" w:rsidRDefault="007471B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«Начисления на оплату труда» (213) в сумме</w:t>
      </w:r>
      <w:r w:rsidR="00974A66">
        <w:rPr>
          <w:sz w:val="28"/>
          <w:szCs w:val="28"/>
        </w:rPr>
        <w:t xml:space="preserve"> </w:t>
      </w:r>
      <w:r w:rsidR="00A16AF3">
        <w:rPr>
          <w:sz w:val="28"/>
          <w:szCs w:val="28"/>
        </w:rPr>
        <w:t>2481,77</w:t>
      </w:r>
      <w:r>
        <w:rPr>
          <w:sz w:val="28"/>
          <w:szCs w:val="28"/>
        </w:rPr>
        <w:t>рублей;</w:t>
      </w:r>
    </w:p>
    <w:p w:rsidR="00A16AF3" w:rsidRDefault="00980ED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</w:t>
      </w:r>
      <w:r w:rsidR="00A16AF3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="00A16AF3">
        <w:rPr>
          <w:sz w:val="28"/>
          <w:szCs w:val="28"/>
        </w:rPr>
        <w:t xml:space="preserve"> «Прочая закупка товаров</w:t>
      </w:r>
      <w:proofErr w:type="gramStart"/>
      <w:r w:rsidR="00A16AF3">
        <w:rPr>
          <w:sz w:val="28"/>
          <w:szCs w:val="28"/>
        </w:rPr>
        <w:t xml:space="preserve"> ,</w:t>
      </w:r>
      <w:proofErr w:type="gramEnd"/>
      <w:r w:rsidR="00A16AF3">
        <w:rPr>
          <w:sz w:val="28"/>
          <w:szCs w:val="28"/>
        </w:rPr>
        <w:t>работ и услуг» по КБК 91902030101051180240 уменьшить на 1935,91 рублей;</w:t>
      </w:r>
    </w:p>
    <w:p w:rsidR="00A16AF3" w:rsidRDefault="00A16AF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-в связи с увеличением расходов денежных средств, увеличены расходы по статье «Другие общегосударственные расходы» по КБК 91901137000080070 «Информационное обеспечение деятельности органов местного самоуправления» на 5000,00 рублей;</w:t>
      </w:r>
    </w:p>
    <w:p w:rsidR="0016681C" w:rsidRDefault="00A16AF3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-в</w:t>
      </w:r>
      <w:r w:rsidR="00974A66">
        <w:rPr>
          <w:sz w:val="28"/>
          <w:szCs w:val="28"/>
        </w:rPr>
        <w:t xml:space="preserve"> связи с </w:t>
      </w:r>
      <w:r w:rsidR="003559F8">
        <w:rPr>
          <w:sz w:val="28"/>
          <w:szCs w:val="28"/>
        </w:rPr>
        <w:t xml:space="preserve">экономией расходов </w:t>
      </w:r>
      <w:r w:rsidR="00032F78">
        <w:rPr>
          <w:sz w:val="28"/>
          <w:szCs w:val="28"/>
        </w:rPr>
        <w:t xml:space="preserve">по </w:t>
      </w:r>
      <w:r w:rsidR="0016681C">
        <w:rPr>
          <w:sz w:val="28"/>
          <w:szCs w:val="28"/>
        </w:rPr>
        <w:t xml:space="preserve"> </w:t>
      </w:r>
      <w:r w:rsidR="0007075F">
        <w:rPr>
          <w:sz w:val="28"/>
          <w:szCs w:val="28"/>
        </w:rPr>
        <w:t xml:space="preserve">КБК 91901040101080040240(прочая закупка товаров ,работ и услуг) </w:t>
      </w:r>
      <w:r w:rsidR="00032F78">
        <w:rPr>
          <w:sz w:val="28"/>
          <w:szCs w:val="28"/>
        </w:rPr>
        <w:t xml:space="preserve">уменьшить лимиты </w:t>
      </w:r>
      <w:r w:rsidR="0007075F">
        <w:rPr>
          <w:sz w:val="28"/>
          <w:szCs w:val="28"/>
        </w:rPr>
        <w:t>на</w:t>
      </w:r>
      <w:r w:rsidR="0016681C">
        <w:rPr>
          <w:sz w:val="28"/>
          <w:szCs w:val="28"/>
        </w:rPr>
        <w:t xml:space="preserve"> </w:t>
      </w:r>
      <w:r w:rsidR="00032F78">
        <w:rPr>
          <w:sz w:val="28"/>
          <w:szCs w:val="28"/>
        </w:rPr>
        <w:t>7295,00 рублей;</w:t>
      </w:r>
    </w:p>
    <w:p w:rsidR="009C145E" w:rsidRDefault="00A16AF3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7075F">
        <w:rPr>
          <w:sz w:val="28"/>
          <w:szCs w:val="28"/>
        </w:rPr>
        <w:t xml:space="preserve">-увеличиваются лимиты на </w:t>
      </w:r>
      <w:r>
        <w:rPr>
          <w:sz w:val="28"/>
          <w:szCs w:val="28"/>
        </w:rPr>
        <w:t>10468,94</w:t>
      </w:r>
      <w:r w:rsidR="0007075F">
        <w:rPr>
          <w:sz w:val="28"/>
          <w:szCs w:val="28"/>
        </w:rPr>
        <w:t xml:space="preserve"> рублей по КБК </w:t>
      </w:r>
      <w:r w:rsidR="009C145E" w:rsidRPr="009C145E">
        <w:rPr>
          <w:sz w:val="28"/>
          <w:szCs w:val="28"/>
        </w:rPr>
        <w:t xml:space="preserve"> </w:t>
      </w:r>
      <w:r w:rsidR="0007075F">
        <w:rPr>
          <w:sz w:val="28"/>
          <w:szCs w:val="28"/>
        </w:rPr>
        <w:t>91905027000083760240(прочая закупка товаров,</w:t>
      </w:r>
      <w:r w:rsidR="00904944">
        <w:rPr>
          <w:sz w:val="28"/>
          <w:szCs w:val="28"/>
        </w:rPr>
        <w:t xml:space="preserve"> </w:t>
      </w:r>
      <w:r w:rsidR="0007075F">
        <w:rPr>
          <w:sz w:val="28"/>
          <w:szCs w:val="28"/>
        </w:rPr>
        <w:t xml:space="preserve">работ и услуг)на исполнение </w:t>
      </w:r>
      <w:r w:rsidR="009C145E">
        <w:rPr>
          <w:sz w:val="28"/>
          <w:szCs w:val="28"/>
        </w:rPr>
        <w:t>исков</w:t>
      </w:r>
      <w:r w:rsidR="0007075F">
        <w:rPr>
          <w:sz w:val="28"/>
          <w:szCs w:val="28"/>
        </w:rPr>
        <w:t>ых требований</w:t>
      </w:r>
      <w:r w:rsidR="009C145E">
        <w:rPr>
          <w:sz w:val="28"/>
          <w:szCs w:val="28"/>
        </w:rPr>
        <w:t xml:space="preserve"> </w:t>
      </w:r>
      <w:r w:rsidR="0007075F">
        <w:rPr>
          <w:sz w:val="28"/>
          <w:szCs w:val="28"/>
        </w:rPr>
        <w:t>на основании вступивших в законную силу судебных актов, обязательств бюджета по оплате зад</w:t>
      </w:r>
      <w:r w:rsidR="00904944">
        <w:rPr>
          <w:sz w:val="28"/>
          <w:szCs w:val="28"/>
        </w:rPr>
        <w:t xml:space="preserve">олженности за потребленную электрическую энергию и госпошлины на КБК 91905027000083760830 на </w:t>
      </w:r>
    </w:p>
    <w:p w:rsidR="0016681C" w:rsidRDefault="00A16AF3" w:rsidP="008A19C7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2000,00</w:t>
      </w:r>
      <w:r w:rsidR="0016681C">
        <w:rPr>
          <w:sz w:val="28"/>
          <w:szCs w:val="28"/>
        </w:rPr>
        <w:t xml:space="preserve"> рублей</w:t>
      </w:r>
      <w:r w:rsidR="008A19C7">
        <w:rPr>
          <w:sz w:val="28"/>
          <w:szCs w:val="28"/>
        </w:rPr>
        <w:tab/>
      </w:r>
    </w:p>
    <w:p w:rsidR="005F243C" w:rsidRDefault="00137465" w:rsidP="00EA0EE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ПРОФИЦИТ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="00137465"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местного бюджета составит </w:t>
      </w:r>
      <w:r w:rsidR="000E4751" w:rsidRPr="000E4751">
        <w:rPr>
          <w:sz w:val="28"/>
          <w:szCs w:val="28"/>
        </w:rPr>
        <w:t>10701575,31</w:t>
      </w:r>
      <w:r w:rsidR="000E4751">
        <w:rPr>
          <w:sz w:val="28"/>
          <w:szCs w:val="28"/>
        </w:rPr>
        <w:t xml:space="preserve"> </w:t>
      </w:r>
      <w:r w:rsidR="00137465" w:rsidRPr="000E4751">
        <w:rPr>
          <w:sz w:val="28"/>
          <w:szCs w:val="28"/>
        </w:rPr>
        <w:t>рублей</w:t>
      </w:r>
      <w:r w:rsidR="00137465">
        <w:rPr>
          <w:sz w:val="28"/>
          <w:szCs w:val="28"/>
        </w:rPr>
        <w:t>;</w:t>
      </w: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0E4751">
        <w:rPr>
          <w:sz w:val="28"/>
          <w:szCs w:val="28"/>
        </w:rPr>
        <w:t>13</w:t>
      </w:r>
      <w:r>
        <w:rPr>
          <w:sz w:val="28"/>
          <w:szCs w:val="28"/>
        </w:rPr>
        <w:t> </w:t>
      </w:r>
      <w:r w:rsidR="000E4751">
        <w:rPr>
          <w:sz w:val="28"/>
          <w:szCs w:val="28"/>
        </w:rPr>
        <w:t>201335</w:t>
      </w:r>
      <w:r>
        <w:rPr>
          <w:sz w:val="28"/>
          <w:szCs w:val="28"/>
        </w:rPr>
        <w:t>,</w:t>
      </w:r>
      <w:r w:rsidR="000E4751">
        <w:rPr>
          <w:sz w:val="28"/>
          <w:szCs w:val="28"/>
        </w:rPr>
        <w:t>51</w:t>
      </w:r>
      <w:r>
        <w:rPr>
          <w:sz w:val="28"/>
          <w:szCs w:val="28"/>
        </w:rPr>
        <w:t xml:space="preserve">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AF1786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137465">
        <w:rPr>
          <w:sz w:val="28"/>
          <w:szCs w:val="28"/>
        </w:rPr>
        <w:t>4</w:t>
      </w:r>
      <w:r w:rsidR="000E4751">
        <w:rPr>
          <w:sz w:val="28"/>
          <w:szCs w:val="28"/>
        </w:rPr>
        <w:t>99</w:t>
      </w:r>
      <w:r>
        <w:rPr>
          <w:sz w:val="28"/>
          <w:szCs w:val="28"/>
        </w:rPr>
        <w:t xml:space="preserve"> </w:t>
      </w:r>
      <w:r w:rsidR="000E4751">
        <w:rPr>
          <w:sz w:val="28"/>
          <w:szCs w:val="28"/>
        </w:rPr>
        <w:t>760</w:t>
      </w:r>
      <w:r>
        <w:rPr>
          <w:sz w:val="28"/>
          <w:szCs w:val="28"/>
        </w:rPr>
        <w:t>,</w:t>
      </w:r>
      <w:r w:rsidR="000E4751">
        <w:rPr>
          <w:sz w:val="28"/>
          <w:szCs w:val="28"/>
        </w:rPr>
        <w:t>20</w:t>
      </w:r>
      <w:r>
        <w:rPr>
          <w:sz w:val="28"/>
          <w:szCs w:val="28"/>
        </w:rPr>
        <w:t>руб.</w:t>
      </w:r>
    </w:p>
    <w:p w:rsidR="00600930" w:rsidRDefault="00137465" w:rsidP="009355D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профицит</w:t>
      </w:r>
      <w:proofErr w:type="spellEnd"/>
      <w:r w:rsidR="005F243C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="000E4751">
        <w:rPr>
          <w:sz w:val="28"/>
          <w:szCs w:val="28"/>
        </w:rPr>
        <w:t>0 701 575</w:t>
      </w:r>
      <w:r>
        <w:rPr>
          <w:sz w:val="28"/>
          <w:szCs w:val="28"/>
        </w:rPr>
        <w:t>,</w:t>
      </w:r>
      <w:r w:rsidR="000E4751">
        <w:rPr>
          <w:sz w:val="28"/>
          <w:szCs w:val="28"/>
        </w:rPr>
        <w:t>31</w:t>
      </w:r>
      <w:r w:rsidR="005F243C">
        <w:rPr>
          <w:sz w:val="28"/>
          <w:szCs w:val="28"/>
        </w:rPr>
        <w:t xml:space="preserve"> руб.</w:t>
      </w: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C4F" w:rsidRDefault="00425C4F" w:rsidP="008A19C7">
      <w:r>
        <w:separator/>
      </w:r>
    </w:p>
  </w:endnote>
  <w:endnote w:type="continuationSeparator" w:id="0">
    <w:p w:rsidR="00425C4F" w:rsidRDefault="00425C4F" w:rsidP="008A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C4F" w:rsidRDefault="00425C4F" w:rsidP="008A19C7">
      <w:r>
        <w:separator/>
      </w:r>
    </w:p>
  </w:footnote>
  <w:footnote w:type="continuationSeparator" w:id="0">
    <w:p w:rsidR="00425C4F" w:rsidRDefault="00425C4F" w:rsidP="008A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4A0"/>
    <w:rsid w:val="000125CB"/>
    <w:rsid w:val="00015337"/>
    <w:rsid w:val="00032F78"/>
    <w:rsid w:val="0004067F"/>
    <w:rsid w:val="00042BAD"/>
    <w:rsid w:val="000555D1"/>
    <w:rsid w:val="0007075F"/>
    <w:rsid w:val="000736C1"/>
    <w:rsid w:val="00083255"/>
    <w:rsid w:val="000862C2"/>
    <w:rsid w:val="00092192"/>
    <w:rsid w:val="000A43EC"/>
    <w:rsid w:val="000A5725"/>
    <w:rsid w:val="000B14DC"/>
    <w:rsid w:val="000C041E"/>
    <w:rsid w:val="000C47CA"/>
    <w:rsid w:val="000C4AAC"/>
    <w:rsid w:val="000C720D"/>
    <w:rsid w:val="000D1823"/>
    <w:rsid w:val="000D571B"/>
    <w:rsid w:val="000E4751"/>
    <w:rsid w:val="000E584D"/>
    <w:rsid w:val="000F24E8"/>
    <w:rsid w:val="000F3C4F"/>
    <w:rsid w:val="00112554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82A56"/>
    <w:rsid w:val="00192776"/>
    <w:rsid w:val="001B2690"/>
    <w:rsid w:val="001B3DBE"/>
    <w:rsid w:val="001C451E"/>
    <w:rsid w:val="001E210F"/>
    <w:rsid w:val="001F39C1"/>
    <w:rsid w:val="00206F1D"/>
    <w:rsid w:val="00217BE3"/>
    <w:rsid w:val="00221E28"/>
    <w:rsid w:val="00223BE7"/>
    <w:rsid w:val="00230001"/>
    <w:rsid w:val="00234A71"/>
    <w:rsid w:val="00235985"/>
    <w:rsid w:val="00243F9F"/>
    <w:rsid w:val="00255700"/>
    <w:rsid w:val="00255BE9"/>
    <w:rsid w:val="00255C1A"/>
    <w:rsid w:val="00266383"/>
    <w:rsid w:val="0029068F"/>
    <w:rsid w:val="00295686"/>
    <w:rsid w:val="00297D7A"/>
    <w:rsid w:val="002D3804"/>
    <w:rsid w:val="002F49F1"/>
    <w:rsid w:val="002F5B7F"/>
    <w:rsid w:val="002F7271"/>
    <w:rsid w:val="00316004"/>
    <w:rsid w:val="003214A9"/>
    <w:rsid w:val="00321AD5"/>
    <w:rsid w:val="00322012"/>
    <w:rsid w:val="00330F71"/>
    <w:rsid w:val="00335F62"/>
    <w:rsid w:val="00351446"/>
    <w:rsid w:val="003527D9"/>
    <w:rsid w:val="003559F8"/>
    <w:rsid w:val="00360A05"/>
    <w:rsid w:val="00360F14"/>
    <w:rsid w:val="00362F74"/>
    <w:rsid w:val="00380C72"/>
    <w:rsid w:val="00387853"/>
    <w:rsid w:val="00390615"/>
    <w:rsid w:val="003A5DA1"/>
    <w:rsid w:val="003B25C8"/>
    <w:rsid w:val="003B42D3"/>
    <w:rsid w:val="003D458D"/>
    <w:rsid w:val="003D5069"/>
    <w:rsid w:val="003D7D27"/>
    <w:rsid w:val="003D7DBF"/>
    <w:rsid w:val="003E17C8"/>
    <w:rsid w:val="003F757D"/>
    <w:rsid w:val="0040177B"/>
    <w:rsid w:val="00405663"/>
    <w:rsid w:val="00415171"/>
    <w:rsid w:val="004201E8"/>
    <w:rsid w:val="00425C4F"/>
    <w:rsid w:val="004427A0"/>
    <w:rsid w:val="00446EE7"/>
    <w:rsid w:val="0044775E"/>
    <w:rsid w:val="00450C4C"/>
    <w:rsid w:val="0045360C"/>
    <w:rsid w:val="00454D5C"/>
    <w:rsid w:val="00455865"/>
    <w:rsid w:val="00470B8B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26623"/>
    <w:rsid w:val="005331DD"/>
    <w:rsid w:val="0053406E"/>
    <w:rsid w:val="005378F8"/>
    <w:rsid w:val="00540373"/>
    <w:rsid w:val="0054147E"/>
    <w:rsid w:val="005548CA"/>
    <w:rsid w:val="00565E03"/>
    <w:rsid w:val="005709E7"/>
    <w:rsid w:val="005752A6"/>
    <w:rsid w:val="00576FEC"/>
    <w:rsid w:val="00587858"/>
    <w:rsid w:val="00597CB3"/>
    <w:rsid w:val="005A422A"/>
    <w:rsid w:val="005A702C"/>
    <w:rsid w:val="005A78D7"/>
    <w:rsid w:val="005C2E3D"/>
    <w:rsid w:val="005C6BB5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45906"/>
    <w:rsid w:val="00656843"/>
    <w:rsid w:val="006649B7"/>
    <w:rsid w:val="006729BD"/>
    <w:rsid w:val="00695DF3"/>
    <w:rsid w:val="006A13CC"/>
    <w:rsid w:val="006C42BD"/>
    <w:rsid w:val="006C5D32"/>
    <w:rsid w:val="006D2EA3"/>
    <w:rsid w:val="006F403A"/>
    <w:rsid w:val="006F5AB6"/>
    <w:rsid w:val="007217DA"/>
    <w:rsid w:val="00722417"/>
    <w:rsid w:val="00724A9C"/>
    <w:rsid w:val="007338E8"/>
    <w:rsid w:val="007412C9"/>
    <w:rsid w:val="0074174B"/>
    <w:rsid w:val="007471B7"/>
    <w:rsid w:val="007520E0"/>
    <w:rsid w:val="007527E6"/>
    <w:rsid w:val="00764BD3"/>
    <w:rsid w:val="007814C1"/>
    <w:rsid w:val="00787B73"/>
    <w:rsid w:val="00787BAB"/>
    <w:rsid w:val="00792F7A"/>
    <w:rsid w:val="007A5AA9"/>
    <w:rsid w:val="007B0359"/>
    <w:rsid w:val="007B0B14"/>
    <w:rsid w:val="007B53DE"/>
    <w:rsid w:val="007B64C9"/>
    <w:rsid w:val="007C60F1"/>
    <w:rsid w:val="007D0BC8"/>
    <w:rsid w:val="007D377E"/>
    <w:rsid w:val="008028D3"/>
    <w:rsid w:val="00820285"/>
    <w:rsid w:val="008221B9"/>
    <w:rsid w:val="008251FF"/>
    <w:rsid w:val="0083086A"/>
    <w:rsid w:val="00833CAC"/>
    <w:rsid w:val="008425F1"/>
    <w:rsid w:val="00852D45"/>
    <w:rsid w:val="0085390C"/>
    <w:rsid w:val="00862083"/>
    <w:rsid w:val="0086274E"/>
    <w:rsid w:val="00875684"/>
    <w:rsid w:val="00881686"/>
    <w:rsid w:val="00881FD0"/>
    <w:rsid w:val="00895AC4"/>
    <w:rsid w:val="00897421"/>
    <w:rsid w:val="008A19C7"/>
    <w:rsid w:val="008A3696"/>
    <w:rsid w:val="008A524B"/>
    <w:rsid w:val="008B600E"/>
    <w:rsid w:val="008B6993"/>
    <w:rsid w:val="008D02BB"/>
    <w:rsid w:val="008D1B2A"/>
    <w:rsid w:val="008D56DE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36E3"/>
    <w:rsid w:val="00954B38"/>
    <w:rsid w:val="009653A6"/>
    <w:rsid w:val="00967D87"/>
    <w:rsid w:val="00971AB6"/>
    <w:rsid w:val="00971DBF"/>
    <w:rsid w:val="00974A66"/>
    <w:rsid w:val="00980ED0"/>
    <w:rsid w:val="00991004"/>
    <w:rsid w:val="00991026"/>
    <w:rsid w:val="009943DF"/>
    <w:rsid w:val="009A6C90"/>
    <w:rsid w:val="009B2E9F"/>
    <w:rsid w:val="009C145E"/>
    <w:rsid w:val="009C5672"/>
    <w:rsid w:val="009D072A"/>
    <w:rsid w:val="009E73B2"/>
    <w:rsid w:val="00A16AF3"/>
    <w:rsid w:val="00A1700D"/>
    <w:rsid w:val="00A24578"/>
    <w:rsid w:val="00A24EC7"/>
    <w:rsid w:val="00A34BC0"/>
    <w:rsid w:val="00A61ABD"/>
    <w:rsid w:val="00A83279"/>
    <w:rsid w:val="00A904F8"/>
    <w:rsid w:val="00AB2EAB"/>
    <w:rsid w:val="00AC0C21"/>
    <w:rsid w:val="00AD2552"/>
    <w:rsid w:val="00AF1786"/>
    <w:rsid w:val="00AF49A3"/>
    <w:rsid w:val="00AF7F76"/>
    <w:rsid w:val="00B10C64"/>
    <w:rsid w:val="00B15CC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F0449"/>
    <w:rsid w:val="00BF6AFC"/>
    <w:rsid w:val="00BF72EB"/>
    <w:rsid w:val="00C0518F"/>
    <w:rsid w:val="00C173B0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87885"/>
    <w:rsid w:val="00C910D2"/>
    <w:rsid w:val="00C9248E"/>
    <w:rsid w:val="00CA32B1"/>
    <w:rsid w:val="00CB403D"/>
    <w:rsid w:val="00CB55C3"/>
    <w:rsid w:val="00CC5D84"/>
    <w:rsid w:val="00CF658C"/>
    <w:rsid w:val="00D06613"/>
    <w:rsid w:val="00D074B8"/>
    <w:rsid w:val="00D07F79"/>
    <w:rsid w:val="00D1456D"/>
    <w:rsid w:val="00D3463D"/>
    <w:rsid w:val="00D35E3D"/>
    <w:rsid w:val="00D40D30"/>
    <w:rsid w:val="00D4180E"/>
    <w:rsid w:val="00D530E7"/>
    <w:rsid w:val="00D54587"/>
    <w:rsid w:val="00D643D6"/>
    <w:rsid w:val="00D71A9A"/>
    <w:rsid w:val="00D77C4A"/>
    <w:rsid w:val="00D839A4"/>
    <w:rsid w:val="00D91A41"/>
    <w:rsid w:val="00D926AF"/>
    <w:rsid w:val="00D9398A"/>
    <w:rsid w:val="00DB465D"/>
    <w:rsid w:val="00DD2401"/>
    <w:rsid w:val="00DE18A7"/>
    <w:rsid w:val="00DE320D"/>
    <w:rsid w:val="00E05CB7"/>
    <w:rsid w:val="00E07FA0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70D7E"/>
    <w:rsid w:val="00F86D92"/>
    <w:rsid w:val="00F95B5A"/>
    <w:rsid w:val="00FA0EB7"/>
    <w:rsid w:val="00FA3C2A"/>
    <w:rsid w:val="00FB4823"/>
    <w:rsid w:val="00FC154F"/>
    <w:rsid w:val="00FC3609"/>
    <w:rsid w:val="00FC6446"/>
    <w:rsid w:val="00FC774D"/>
    <w:rsid w:val="00FD188E"/>
    <w:rsid w:val="00FD6DAE"/>
    <w:rsid w:val="00FE0D1C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19C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1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75</cp:revision>
  <cp:lastPrinted>2016-05-11T09:59:00Z</cp:lastPrinted>
  <dcterms:created xsi:type="dcterms:W3CDTF">2016-06-07T07:37:00Z</dcterms:created>
  <dcterms:modified xsi:type="dcterms:W3CDTF">2018-11-29T05:21:00Z</dcterms:modified>
</cp:coreProperties>
</file>